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C01215">
      <w:pPr>
        <w:pStyle w:val="Nadpis1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C01215" w:rsidRPr="004943CE">
        <w:rPr>
          <w:b/>
          <w:sz w:val="38"/>
          <w:szCs w:val="38"/>
        </w:rPr>
        <w:t xml:space="preserve"> </w:t>
      </w:r>
      <w:proofErr w:type="spellStart"/>
      <w:r w:rsidR="00C01215" w:rsidRPr="004943CE">
        <w:rPr>
          <w:b/>
          <w:sz w:val="38"/>
          <w:szCs w:val="38"/>
        </w:rPr>
        <w:t>TyfloCentrum</w:t>
      </w:r>
      <w:proofErr w:type="spellEnd"/>
      <w:r w:rsidR="00C01215" w:rsidRPr="004943CE">
        <w:rPr>
          <w:b/>
          <w:sz w:val="38"/>
          <w:szCs w:val="38"/>
        </w:rPr>
        <w:t xml:space="preserve"> Znojmo</w:t>
      </w:r>
      <w:r w:rsidRPr="004943CE">
        <w:rPr>
          <w:b/>
          <w:sz w:val="38"/>
          <w:szCs w:val="38"/>
        </w:rPr>
        <w:t xml:space="preserve"> – </w:t>
      </w:r>
      <w:r w:rsidR="00A47FE8">
        <w:rPr>
          <w:b/>
          <w:sz w:val="38"/>
          <w:szCs w:val="38"/>
        </w:rPr>
        <w:t>prosinec</w:t>
      </w:r>
      <w:r w:rsidR="00C97CF5" w:rsidRPr="004943CE">
        <w:rPr>
          <w:b/>
          <w:sz w:val="38"/>
          <w:szCs w:val="38"/>
        </w:rPr>
        <w:t xml:space="preserve"> </w:t>
      </w:r>
      <w:r w:rsidR="00C01215" w:rsidRPr="004943CE">
        <w:rPr>
          <w:b/>
          <w:sz w:val="38"/>
          <w:szCs w:val="38"/>
        </w:rPr>
        <w:t>2023</w:t>
      </w:r>
    </w:p>
    <w:p w:rsidR="00FE0C41" w:rsidRDefault="00FE0C41" w:rsidP="00D024EB">
      <w:pPr>
        <w:rPr>
          <w:sz w:val="32"/>
          <w:szCs w:val="32"/>
        </w:rPr>
      </w:pPr>
    </w:p>
    <w:p w:rsidR="00D024EB" w:rsidRPr="00D024EB" w:rsidRDefault="00A47FE8" w:rsidP="00D024EB">
      <w:pPr>
        <w:rPr>
          <w:sz w:val="32"/>
          <w:szCs w:val="32"/>
        </w:rPr>
      </w:pPr>
      <w:r>
        <w:rPr>
          <w:sz w:val="32"/>
          <w:szCs w:val="32"/>
        </w:rPr>
        <w:t>49</w:t>
      </w:r>
      <w:r w:rsidR="00D024EB" w:rsidRPr="00D024EB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rPr>
          <w:trHeight w:val="1708"/>
        </w:trPr>
        <w:tc>
          <w:tcPr>
            <w:tcW w:w="1111" w:type="dxa"/>
          </w:tcPr>
          <w:p w:rsidR="00556FA0" w:rsidRDefault="00556FA0" w:rsidP="003F2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3F203D" w:rsidRPr="009117C3" w:rsidRDefault="00A47FE8" w:rsidP="003F203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5.12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3F203D" w:rsidRDefault="00A47FE8" w:rsidP="003F203D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13:00 – 15:00 VÁNOČNÍ POSEZENÍ V</w:t>
            </w:r>
            <w:r w:rsidR="00006306">
              <w:rPr>
                <w:sz w:val="40"/>
                <w:szCs w:val="40"/>
                <w:u w:val="single"/>
              </w:rPr>
              <w:t> </w:t>
            </w:r>
            <w:r>
              <w:rPr>
                <w:sz w:val="40"/>
                <w:szCs w:val="40"/>
                <w:u w:val="single"/>
              </w:rPr>
              <w:t>KNIHOVNĚ</w:t>
            </w:r>
            <w:r w:rsidR="00006306">
              <w:rPr>
                <w:sz w:val="40"/>
                <w:szCs w:val="40"/>
                <w:u w:val="single"/>
              </w:rPr>
              <w:t xml:space="preserve"> BŘECLAV</w:t>
            </w:r>
          </w:p>
          <w:p w:rsidR="00556FA0" w:rsidRPr="005923EB" w:rsidRDefault="00A47FE8" w:rsidP="00083A69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 w:rsidRPr="00A47FE8">
              <w:rPr>
                <w:bCs/>
                <w:sz w:val="36"/>
                <w:szCs w:val="36"/>
              </w:rPr>
              <w:t>Vydejme se společně</w:t>
            </w:r>
            <w:r>
              <w:rPr>
                <w:bCs/>
                <w:sz w:val="36"/>
                <w:szCs w:val="36"/>
              </w:rPr>
              <w:t xml:space="preserve"> s klienty Břeclavi</w:t>
            </w:r>
            <w:r w:rsidRPr="00A47FE8">
              <w:rPr>
                <w:bCs/>
                <w:sz w:val="36"/>
                <w:szCs w:val="36"/>
              </w:rPr>
              <w:t xml:space="preserve"> do knihovny, kde pro n</w:t>
            </w:r>
            <w:r>
              <w:rPr>
                <w:bCs/>
                <w:sz w:val="36"/>
                <w:szCs w:val="36"/>
              </w:rPr>
              <w:t xml:space="preserve">ás pracovnice připraví posezení s </w:t>
            </w:r>
            <w:r w:rsidRPr="00A47FE8">
              <w:rPr>
                <w:bCs/>
                <w:sz w:val="36"/>
                <w:szCs w:val="36"/>
              </w:rPr>
              <w:t xml:space="preserve">vánoční atmosférou. Poslechneme si všem známé koledy, které si budeme moci společně zazpívat. Knihovna si pro nás také připraví přednášku o velmi známém světovém zpěvákovi - Elvis Aron </w:t>
            </w:r>
            <w:proofErr w:type="spellStart"/>
            <w:r w:rsidRPr="00A47FE8">
              <w:rPr>
                <w:bCs/>
                <w:sz w:val="36"/>
                <w:szCs w:val="36"/>
              </w:rPr>
              <w:t>Presley</w:t>
            </w:r>
            <w:proofErr w:type="spellEnd"/>
            <w:r w:rsidRPr="00A47FE8">
              <w:rPr>
                <w:bCs/>
                <w:sz w:val="36"/>
                <w:szCs w:val="36"/>
              </w:rPr>
              <w:t xml:space="preserve">. </w:t>
            </w:r>
            <w:r w:rsidR="00556FA0" w:rsidRPr="005923EB">
              <w:rPr>
                <w:bCs/>
                <w:sz w:val="36"/>
                <w:szCs w:val="36"/>
              </w:rPr>
              <w:t xml:space="preserve"> Přihlásit se můžete do </w:t>
            </w:r>
            <w:r>
              <w:rPr>
                <w:bCs/>
                <w:sz w:val="36"/>
                <w:szCs w:val="36"/>
              </w:rPr>
              <w:t>4</w:t>
            </w:r>
            <w:r w:rsidR="00556FA0" w:rsidRPr="005923EB">
              <w:rPr>
                <w:bCs/>
                <w:sz w:val="36"/>
                <w:szCs w:val="36"/>
              </w:rPr>
              <w:t>.</w:t>
            </w:r>
            <w:r w:rsidR="0011762F" w:rsidRPr="005923EB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12</w:t>
            </w:r>
            <w:r w:rsidR="00556FA0" w:rsidRPr="005923EB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Sraz v 10:45 u vlakového nádraží.</w:t>
            </w:r>
          </w:p>
        </w:tc>
      </w:tr>
      <w:tr w:rsidR="003F203D" w:rsidTr="00556FA0">
        <w:tc>
          <w:tcPr>
            <w:tcW w:w="1111" w:type="dxa"/>
            <w:shd w:val="clear" w:color="auto" w:fill="auto"/>
          </w:tcPr>
          <w:p w:rsidR="003F203D" w:rsidRPr="009117C3" w:rsidRDefault="00556FA0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F203D" w:rsidRPr="009117C3" w:rsidRDefault="00A47FE8" w:rsidP="003F203D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7.12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3F203D" w:rsidRPr="00556FA0" w:rsidRDefault="00A47FE8" w:rsidP="00556FA0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15:00 VÝTVARNÁ DÍLNA</w:t>
            </w:r>
          </w:p>
          <w:p w:rsidR="00556FA0" w:rsidRPr="005923EB" w:rsidRDefault="00556FA0" w:rsidP="00083A69">
            <w:pPr>
              <w:pStyle w:val="Odstavecseseznamem"/>
              <w:spacing w:line="276" w:lineRule="auto"/>
              <w:ind w:left="0"/>
              <w:rPr>
                <w:sz w:val="36"/>
                <w:szCs w:val="36"/>
              </w:rPr>
            </w:pPr>
            <w:r w:rsidRPr="005923EB">
              <w:rPr>
                <w:sz w:val="36"/>
                <w:szCs w:val="36"/>
              </w:rPr>
              <w:t>Při</w:t>
            </w:r>
            <w:r w:rsidR="00A47FE8">
              <w:rPr>
                <w:sz w:val="36"/>
                <w:szCs w:val="36"/>
              </w:rPr>
              <w:t xml:space="preserve">jďte si s námi společně s klienty </w:t>
            </w:r>
            <w:r w:rsidR="00006306">
              <w:rPr>
                <w:sz w:val="36"/>
                <w:szCs w:val="36"/>
              </w:rPr>
              <w:t>D</w:t>
            </w:r>
            <w:r w:rsidR="00A47FE8">
              <w:rPr>
                <w:sz w:val="36"/>
                <w:szCs w:val="36"/>
              </w:rPr>
              <w:t xml:space="preserve">omova Božice </w:t>
            </w:r>
            <w:r w:rsidR="009C4281">
              <w:rPr>
                <w:sz w:val="36"/>
                <w:szCs w:val="36"/>
              </w:rPr>
              <w:t>vyrobit vánoční dekorace</w:t>
            </w:r>
            <w:r w:rsidR="00A47FE8">
              <w:rPr>
                <w:sz w:val="36"/>
                <w:szCs w:val="36"/>
              </w:rPr>
              <w:t>, které jistě poté využijete na vánoční výzdobu vašeho domova. Materiál a občerstvení zajištěno. Přihlásit se můžete do 6</w:t>
            </w:r>
            <w:r w:rsidR="00B72CA9" w:rsidRPr="005923EB">
              <w:rPr>
                <w:sz w:val="36"/>
                <w:szCs w:val="36"/>
              </w:rPr>
              <w:t>.</w:t>
            </w:r>
            <w:r w:rsidR="009C4281">
              <w:rPr>
                <w:sz w:val="36"/>
                <w:szCs w:val="36"/>
              </w:rPr>
              <w:t xml:space="preserve"> </w:t>
            </w:r>
            <w:r w:rsidR="00A47FE8">
              <w:rPr>
                <w:sz w:val="36"/>
                <w:szCs w:val="36"/>
              </w:rPr>
              <w:t>12</w:t>
            </w:r>
            <w:r w:rsidR="00B72CA9" w:rsidRPr="005923EB">
              <w:rPr>
                <w:sz w:val="36"/>
                <w:szCs w:val="36"/>
              </w:rPr>
              <w:t>.</w:t>
            </w:r>
            <w:r w:rsidR="00A47FE8">
              <w:rPr>
                <w:sz w:val="36"/>
                <w:szCs w:val="36"/>
              </w:rPr>
              <w:t xml:space="preserve"> Sraz v 8:45 u vlakového nádraží</w:t>
            </w:r>
            <w:r w:rsidR="00006306">
              <w:rPr>
                <w:sz w:val="36"/>
                <w:szCs w:val="36"/>
              </w:rPr>
              <w:t>.</w:t>
            </w:r>
          </w:p>
        </w:tc>
      </w:tr>
    </w:tbl>
    <w:p w:rsidR="009117C3" w:rsidRDefault="009117C3" w:rsidP="009117C3">
      <w:pPr>
        <w:pStyle w:val="Odstavecseseznamem"/>
        <w:ind w:left="0"/>
        <w:rPr>
          <w:sz w:val="32"/>
          <w:szCs w:val="32"/>
        </w:rPr>
      </w:pPr>
    </w:p>
    <w:p w:rsidR="00FD6079" w:rsidRDefault="00006306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50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</w:t>
            </w:r>
          </w:p>
          <w:p w:rsidR="00FD6079" w:rsidRPr="009117C3" w:rsidRDefault="00006306" w:rsidP="006E6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12.12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006306" w:rsidRDefault="00006306" w:rsidP="00006306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14:00 – 17</w:t>
            </w:r>
            <w:r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 xml:space="preserve">BOWLING </w:t>
            </w:r>
          </w:p>
          <w:p w:rsidR="00006306" w:rsidRDefault="00006306" w:rsidP="00083A69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Pojďte si s námi zahrát bowling </w:t>
            </w:r>
            <w:r w:rsidRPr="005923EB">
              <w:rPr>
                <w:bCs/>
                <w:sz w:val="36"/>
                <w:szCs w:val="36"/>
              </w:rPr>
              <w:t xml:space="preserve">v Bowling Baru v Příměticích, vstup i dráha zdarma. Sraz před bowlingem. </w:t>
            </w:r>
          </w:p>
          <w:p w:rsidR="00FD6079" w:rsidRPr="00006306" w:rsidRDefault="00006306" w:rsidP="00083A69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>Přihlásit se můžete do 11. 12.</w:t>
            </w:r>
          </w:p>
        </w:tc>
      </w:tr>
      <w:tr w:rsidR="00FD6079" w:rsidTr="006E6B7A">
        <w:tc>
          <w:tcPr>
            <w:tcW w:w="1111" w:type="dxa"/>
            <w:shd w:val="clear" w:color="auto" w:fill="auto"/>
          </w:tcPr>
          <w:p w:rsidR="00FD6079" w:rsidRPr="009117C3" w:rsidRDefault="00FD6079" w:rsidP="006E6B7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FD6079" w:rsidRPr="009117C3" w:rsidRDefault="00006306" w:rsidP="006E6B7A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14.12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006306" w:rsidRPr="00FE0D34" w:rsidRDefault="008E2B2E" w:rsidP="00006306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</w:t>
            </w:r>
            <w:r w:rsidR="00006306">
              <w:rPr>
                <w:sz w:val="40"/>
                <w:szCs w:val="40"/>
                <w:u w:val="single"/>
              </w:rPr>
              <w:t>10:00 – 15:00 PROCHÁZKA VÁNOČNÍM ZNOJMEM</w:t>
            </w:r>
            <w:r w:rsidR="00FE0D34">
              <w:rPr>
                <w:sz w:val="36"/>
                <w:szCs w:val="36"/>
                <w:u w:val="single"/>
              </w:rPr>
              <w:t xml:space="preserve"> </w:t>
            </w:r>
            <w:r w:rsidR="00FE0D34">
              <w:rPr>
                <w:sz w:val="40"/>
                <w:szCs w:val="40"/>
                <w:u w:val="single"/>
              </w:rPr>
              <w:t>ZAKONČENÁ POSEZENÍM VE STŘEDISKU</w:t>
            </w:r>
          </w:p>
          <w:p w:rsidR="00006306" w:rsidRPr="00006306" w:rsidRDefault="00006306" w:rsidP="00083A69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 w:rsidRPr="00006306">
              <w:rPr>
                <w:sz w:val="36"/>
                <w:szCs w:val="36"/>
              </w:rPr>
              <w:t>Pojďte s námi společně s klienty z Břeclavi navštívit místní vánoční trhy</w:t>
            </w:r>
            <w:r>
              <w:rPr>
                <w:sz w:val="36"/>
                <w:szCs w:val="36"/>
              </w:rPr>
              <w:t xml:space="preserve"> </w:t>
            </w:r>
            <w:r w:rsidRPr="00006306">
              <w:rPr>
                <w:sz w:val="36"/>
                <w:szCs w:val="36"/>
              </w:rPr>
              <w:t>a naladit se tak na vánoční atmosféru. Poté si společně ve středisku připravíme tradiční recepty na vánoční cukroví, které si společně upečeme.</w:t>
            </w:r>
          </w:p>
          <w:p w:rsidR="00006306" w:rsidRDefault="00006306" w:rsidP="00083A69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006306">
              <w:rPr>
                <w:sz w:val="36"/>
                <w:szCs w:val="36"/>
              </w:rPr>
              <w:t>Občerstvení zajištěno.</w:t>
            </w:r>
            <w:r>
              <w:rPr>
                <w:sz w:val="36"/>
                <w:szCs w:val="36"/>
              </w:rPr>
              <w:t xml:space="preserve"> </w:t>
            </w:r>
          </w:p>
          <w:p w:rsidR="008E2B2E" w:rsidRPr="008E2B2E" w:rsidRDefault="00006306" w:rsidP="00083A69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13. 12</w:t>
            </w:r>
            <w:r w:rsidR="008E2B2E" w:rsidRPr="008E2B2E">
              <w:rPr>
                <w:sz w:val="36"/>
                <w:szCs w:val="36"/>
              </w:rPr>
              <w:t>.</w:t>
            </w:r>
          </w:p>
        </w:tc>
      </w:tr>
    </w:tbl>
    <w:p w:rsidR="00FD6079" w:rsidRDefault="00FD6079" w:rsidP="009117C3">
      <w:pPr>
        <w:pStyle w:val="Odstavecseseznamem"/>
        <w:ind w:left="0"/>
        <w:rPr>
          <w:sz w:val="32"/>
          <w:szCs w:val="32"/>
        </w:rPr>
      </w:pPr>
    </w:p>
    <w:p w:rsidR="00FE0C41" w:rsidRPr="00FE0C41" w:rsidRDefault="00006306" w:rsidP="00C60E3D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51</w:t>
      </w:r>
      <w:r w:rsidR="00FE0D34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E03319" w:rsidRPr="00E03319" w:rsidTr="00E03319">
        <w:trPr>
          <w:trHeight w:val="1708"/>
        </w:trPr>
        <w:tc>
          <w:tcPr>
            <w:tcW w:w="1111" w:type="dxa"/>
          </w:tcPr>
          <w:p w:rsidR="00E03319" w:rsidRDefault="00E03319" w:rsidP="00E0331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E03319" w:rsidRPr="009117C3" w:rsidRDefault="00FE0D34" w:rsidP="00E0331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21.12</w:t>
            </w:r>
            <w:r w:rsidR="00E0331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E03319" w:rsidRDefault="00FE0D34" w:rsidP="00E03319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PAMĚŤOLAMY</w:t>
            </w:r>
          </w:p>
          <w:p w:rsidR="00E03319" w:rsidRPr="001208D2" w:rsidRDefault="00FE0D34" w:rsidP="00083A6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Máte rádi vědomostní soutěže a kvízy? Přijďte si hravou formou procvičit paměť, oprášit své vědomosti a poměřit síly s ostatními.</w:t>
            </w:r>
          </w:p>
          <w:p w:rsidR="00E03319" w:rsidRPr="005923EB" w:rsidRDefault="00FE0D34" w:rsidP="00083A69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20. 12</w:t>
            </w:r>
            <w:r w:rsidR="001208D2">
              <w:rPr>
                <w:bCs/>
                <w:sz w:val="36"/>
                <w:szCs w:val="36"/>
              </w:rPr>
              <w:t>.</w:t>
            </w:r>
          </w:p>
        </w:tc>
      </w:tr>
    </w:tbl>
    <w:p w:rsidR="00FE0C41" w:rsidRDefault="00FE0C41" w:rsidP="00C60E3D">
      <w:pPr>
        <w:pStyle w:val="Odstavecseseznamem"/>
        <w:ind w:left="0"/>
        <w:rPr>
          <w:sz w:val="36"/>
          <w:szCs w:val="36"/>
        </w:rPr>
      </w:pPr>
    </w:p>
    <w:p w:rsidR="0011762F" w:rsidRPr="005923EB" w:rsidRDefault="0011762F" w:rsidP="00C17FFB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</w:t>
      </w:r>
      <w:r w:rsidR="009C4281">
        <w:rPr>
          <w:rFonts w:eastAsia="Times New Roman"/>
          <w:bCs/>
          <w:sz w:val="36"/>
          <w:szCs w:val="36"/>
        </w:rPr>
        <w:t>dnu ve Znojmě v době od 13 do 17</w:t>
      </w:r>
      <w:r w:rsidRPr="005923EB">
        <w:rPr>
          <w:rFonts w:eastAsia="Times New Roman"/>
          <w:bCs/>
          <w:sz w:val="36"/>
          <w:szCs w:val="36"/>
        </w:rPr>
        <w:t xml:space="preserve"> hod.</w:t>
      </w:r>
    </w:p>
    <w:p w:rsidR="0011762F" w:rsidRPr="005923EB" w:rsidRDefault="0011762F" w:rsidP="00C17FFB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lastRenderedPageBreak/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C17FFB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0E739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C17FFB">
      <w:pPr>
        <w:spacing w:after="0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C17FFB">
      <w:pPr>
        <w:spacing w:after="0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C17FFB">
      <w:pPr>
        <w:spacing w:after="0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7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C17FFB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8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0E739D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5923EB" w:rsidRPr="000E739D" w:rsidRDefault="0011762F" w:rsidP="00C17FFB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</w:p>
    <w:p w:rsidR="0011762F" w:rsidRPr="005923EB" w:rsidRDefault="0011762F" w:rsidP="00C17FFB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774 715 109</w:t>
      </w:r>
    </w:p>
    <w:p w:rsidR="0011762F" w:rsidRDefault="00BF7902" w:rsidP="00C17FFB">
      <w:pPr>
        <w:spacing w:after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Jitka Petrová</w:t>
      </w:r>
      <w:r w:rsidR="000E739D" w:rsidRPr="00BD3695">
        <w:rPr>
          <w:sz w:val="36"/>
        </w:rPr>
        <w:t>, pracovnice v sociálních službách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>774 715</w:t>
      </w:r>
      <w:r w:rsidR="00187994">
        <w:rPr>
          <w:rFonts w:eastAsia="Times New Roman"/>
          <w:sz w:val="36"/>
          <w:szCs w:val="36"/>
        </w:rPr>
        <w:t> </w:t>
      </w:r>
      <w:r w:rsidR="0011762F" w:rsidRPr="005923EB">
        <w:rPr>
          <w:rFonts w:eastAsia="Times New Roman"/>
          <w:sz w:val="36"/>
          <w:szCs w:val="36"/>
        </w:rPr>
        <w:t xml:space="preserve">107 </w:t>
      </w:r>
    </w:p>
    <w:p w:rsidR="00187994" w:rsidRPr="00187994" w:rsidRDefault="00187994" w:rsidP="00187994">
      <w:pPr>
        <w:spacing w:after="0"/>
        <w:rPr>
          <w:sz w:val="36"/>
        </w:rPr>
      </w:pPr>
      <w:r w:rsidRPr="00187994">
        <w:rPr>
          <w:sz w:val="36"/>
        </w:rPr>
        <w:t xml:space="preserve">Oddělení nácviku specifických dovedností </w:t>
      </w:r>
    </w:p>
    <w:p w:rsidR="00187994" w:rsidRPr="00187994" w:rsidRDefault="00187994" w:rsidP="00187994">
      <w:pPr>
        <w:spacing w:after="0"/>
        <w:rPr>
          <w:sz w:val="36"/>
        </w:rPr>
      </w:pPr>
      <w:r w:rsidRPr="00187994">
        <w:rPr>
          <w:sz w:val="36"/>
        </w:rPr>
        <w:lastRenderedPageBreak/>
        <w:t>Kromě těchto skupinových aktivit probíhá řada individuálních aktivit, které jsou tu pro vás</w:t>
      </w:r>
    </w:p>
    <w:p w:rsidR="00187994" w:rsidRPr="00187994" w:rsidRDefault="00187994" w:rsidP="00187994">
      <w:pPr>
        <w:spacing w:after="0"/>
        <w:rPr>
          <w:sz w:val="36"/>
        </w:rPr>
      </w:pPr>
      <w:r w:rsidRPr="00187994">
        <w:rPr>
          <w:sz w:val="36"/>
        </w:rPr>
        <w:t>-</w:t>
      </w:r>
      <w:r w:rsidRPr="00187994">
        <w:rPr>
          <w:sz w:val="36"/>
        </w:rPr>
        <w:tab/>
        <w:t>kurzy sebeobsluhy a vaření</w:t>
      </w:r>
    </w:p>
    <w:p w:rsidR="00187994" w:rsidRPr="00187994" w:rsidRDefault="00187994" w:rsidP="00187994">
      <w:pPr>
        <w:spacing w:after="0"/>
        <w:rPr>
          <w:sz w:val="36"/>
        </w:rPr>
      </w:pPr>
      <w:r w:rsidRPr="00187994">
        <w:rPr>
          <w:sz w:val="36"/>
        </w:rPr>
        <w:t>-</w:t>
      </w:r>
      <w:r w:rsidRPr="00187994">
        <w:rPr>
          <w:sz w:val="36"/>
        </w:rPr>
        <w:tab/>
        <w:t xml:space="preserve">kurzy obsluhy pomůcek na bázi IT a konzultace </w:t>
      </w:r>
    </w:p>
    <w:p w:rsidR="00187994" w:rsidRPr="00187994" w:rsidRDefault="00187994" w:rsidP="00187994">
      <w:pPr>
        <w:spacing w:after="0"/>
        <w:rPr>
          <w:sz w:val="36"/>
        </w:rPr>
      </w:pPr>
      <w:r w:rsidRPr="00187994">
        <w:rPr>
          <w:sz w:val="36"/>
        </w:rPr>
        <w:t>-</w:t>
      </w:r>
      <w:r w:rsidRPr="00187994">
        <w:rPr>
          <w:sz w:val="36"/>
        </w:rPr>
        <w:tab/>
        <w:t>kurzy vizuální sebeprezentace</w:t>
      </w:r>
    </w:p>
    <w:p w:rsidR="00187994" w:rsidRPr="00187994" w:rsidRDefault="00187994" w:rsidP="00187994">
      <w:pPr>
        <w:spacing w:after="0"/>
        <w:rPr>
          <w:sz w:val="36"/>
        </w:rPr>
      </w:pPr>
      <w:r w:rsidRPr="00187994">
        <w:rPr>
          <w:sz w:val="36"/>
        </w:rPr>
        <w:t>-</w:t>
      </w:r>
      <w:r w:rsidRPr="00187994">
        <w:rPr>
          <w:sz w:val="36"/>
        </w:rPr>
        <w:tab/>
        <w:t>kurzy komunikačních dovedností</w:t>
      </w:r>
    </w:p>
    <w:p w:rsidR="00187994" w:rsidRDefault="00187994" w:rsidP="00187994">
      <w:pPr>
        <w:spacing w:after="0"/>
        <w:rPr>
          <w:sz w:val="36"/>
        </w:rPr>
      </w:pPr>
      <w:r w:rsidRPr="00187994">
        <w:rPr>
          <w:sz w:val="36"/>
        </w:rPr>
        <w:t>-</w:t>
      </w:r>
      <w:r w:rsidRPr="00187994">
        <w:rPr>
          <w:sz w:val="36"/>
        </w:rPr>
        <w:tab/>
        <w:t>pomůžeme vám s orientací na trhu výrobků a s mapováním prostředí při obstarávání osobních záležitostí a potřeb</w:t>
      </w:r>
    </w:p>
    <w:p w:rsidR="00187994" w:rsidRDefault="00187994" w:rsidP="00187994">
      <w:pPr>
        <w:spacing w:after="0"/>
        <w:rPr>
          <w:sz w:val="36"/>
        </w:rPr>
      </w:pPr>
    </w:p>
    <w:p w:rsidR="00187994" w:rsidRDefault="00187994" w:rsidP="00187994">
      <w:pPr>
        <w:spacing w:after="0"/>
        <w:rPr>
          <w:sz w:val="40"/>
          <w:szCs w:val="40"/>
        </w:rPr>
      </w:pPr>
      <w:r>
        <w:rPr>
          <w:sz w:val="40"/>
          <w:szCs w:val="40"/>
        </w:rPr>
        <w:t>OD 22. 12. 2023</w:t>
      </w:r>
      <w:r w:rsidR="009C4281">
        <w:rPr>
          <w:sz w:val="40"/>
          <w:szCs w:val="40"/>
        </w:rPr>
        <w:t xml:space="preserve"> DO 1</w:t>
      </w:r>
      <w:r>
        <w:rPr>
          <w:sz w:val="40"/>
          <w:szCs w:val="40"/>
        </w:rPr>
        <w:t xml:space="preserve">. 1. 2024 TYFLOCENTRUM UZAVŘENO </w:t>
      </w:r>
      <w:r w:rsidR="00083A69">
        <w:rPr>
          <w:sz w:val="40"/>
          <w:szCs w:val="40"/>
        </w:rPr>
        <w:t>Z DŮ</w:t>
      </w:r>
      <w:r w:rsidR="00E95091">
        <w:rPr>
          <w:sz w:val="40"/>
          <w:szCs w:val="40"/>
        </w:rPr>
        <w:t>VODU ČERPÁNÍ DOVOLENÉ</w:t>
      </w:r>
      <w:r w:rsidR="00083A69">
        <w:rPr>
          <w:sz w:val="40"/>
          <w:szCs w:val="40"/>
        </w:rPr>
        <w:t>.</w:t>
      </w:r>
    </w:p>
    <w:p w:rsidR="00E95091" w:rsidRDefault="00E95091" w:rsidP="00187994">
      <w:pPr>
        <w:spacing w:after="0"/>
        <w:rPr>
          <w:sz w:val="40"/>
          <w:szCs w:val="40"/>
        </w:rPr>
      </w:pPr>
    </w:p>
    <w:p w:rsidR="00187994" w:rsidRPr="00187994" w:rsidRDefault="00187994" w:rsidP="00083A69">
      <w:pPr>
        <w:spacing w:after="0"/>
        <w:jc w:val="both"/>
        <w:rPr>
          <w:bCs/>
          <w:sz w:val="40"/>
          <w:szCs w:val="40"/>
        </w:rPr>
      </w:pPr>
      <w:r w:rsidRPr="00187994">
        <w:rPr>
          <w:bCs/>
          <w:sz w:val="40"/>
          <w:szCs w:val="40"/>
        </w:rPr>
        <w:t>Vážení</w:t>
      </w:r>
      <w:r w:rsidR="009C4281">
        <w:rPr>
          <w:bCs/>
          <w:sz w:val="40"/>
          <w:szCs w:val="40"/>
        </w:rPr>
        <w:t xml:space="preserve"> klienti, přejeme Vám krásné a spokojené prožití vánočních svátků v kruhu rodinném, v novém roce mnoho zdraví, lásky, osobních úspěchů a radostných dní.</w:t>
      </w:r>
    </w:p>
    <w:p w:rsidR="00187994" w:rsidRDefault="00187994" w:rsidP="00083A69">
      <w:pPr>
        <w:spacing w:after="0"/>
        <w:jc w:val="both"/>
        <w:rPr>
          <w:bCs/>
          <w:sz w:val="40"/>
          <w:szCs w:val="40"/>
        </w:rPr>
      </w:pPr>
      <w:r w:rsidRPr="00187994">
        <w:rPr>
          <w:bCs/>
          <w:sz w:val="40"/>
          <w:szCs w:val="40"/>
        </w:rPr>
        <w:t>Budeme s</w:t>
      </w:r>
      <w:r w:rsidR="009C4281">
        <w:rPr>
          <w:bCs/>
          <w:sz w:val="40"/>
          <w:szCs w:val="40"/>
        </w:rPr>
        <w:t>e na Vás těšit v Novém roce 2024</w:t>
      </w:r>
    </w:p>
    <w:p w:rsidR="009C4281" w:rsidRDefault="009C4281" w:rsidP="00187994">
      <w:pPr>
        <w:spacing w:after="0"/>
        <w:rPr>
          <w:bCs/>
          <w:sz w:val="40"/>
          <w:szCs w:val="40"/>
        </w:rPr>
      </w:pPr>
    </w:p>
    <w:p w:rsidR="009C4281" w:rsidRPr="00187994" w:rsidRDefault="009C4281" w:rsidP="00083A69">
      <w:pPr>
        <w:spacing w:after="0"/>
        <w:jc w:val="both"/>
        <w:rPr>
          <w:sz w:val="40"/>
          <w:szCs w:val="40"/>
          <w:u w:val="single"/>
        </w:rPr>
      </w:pPr>
      <w:r>
        <w:rPr>
          <w:bCs/>
          <w:sz w:val="40"/>
          <w:szCs w:val="40"/>
        </w:rPr>
        <w:t>PRACOVNICE TYFLOCENTRA ZNOJMO</w:t>
      </w:r>
    </w:p>
    <w:p w:rsidR="00187994" w:rsidRPr="00187994" w:rsidRDefault="00187994" w:rsidP="00083A69">
      <w:pPr>
        <w:spacing w:after="0"/>
        <w:jc w:val="both"/>
        <w:rPr>
          <w:sz w:val="40"/>
          <w:szCs w:val="40"/>
        </w:rPr>
      </w:pPr>
      <w:bookmarkStart w:id="0" w:name="_GoBack"/>
      <w:bookmarkEnd w:id="0"/>
    </w:p>
    <w:sectPr w:rsidR="00187994" w:rsidRPr="00187994" w:rsidSect="000231B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F3" w:rsidRDefault="003E3FF3" w:rsidP="00FD79CC">
      <w:r>
        <w:separator/>
      </w:r>
    </w:p>
  </w:endnote>
  <w:endnote w:type="continuationSeparator" w:id="0">
    <w:p w:rsidR="003E3FF3" w:rsidRDefault="003E3FF3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F3" w:rsidRDefault="003E3FF3" w:rsidP="00FD79CC">
      <w:r>
        <w:separator/>
      </w:r>
    </w:p>
  </w:footnote>
  <w:footnote w:type="continuationSeparator" w:id="0">
    <w:p w:rsidR="003E3FF3" w:rsidRDefault="003E3FF3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6306"/>
    <w:rsid w:val="00032ADF"/>
    <w:rsid w:val="0006217B"/>
    <w:rsid w:val="00082F34"/>
    <w:rsid w:val="00083A69"/>
    <w:rsid w:val="000E739D"/>
    <w:rsid w:val="0011762F"/>
    <w:rsid w:val="001208D2"/>
    <w:rsid w:val="00126858"/>
    <w:rsid w:val="00171DED"/>
    <w:rsid w:val="00173D73"/>
    <w:rsid w:val="00187994"/>
    <w:rsid w:val="001937F1"/>
    <w:rsid w:val="001B045C"/>
    <w:rsid w:val="0020670C"/>
    <w:rsid w:val="002432E9"/>
    <w:rsid w:val="002564E1"/>
    <w:rsid w:val="002C7CAB"/>
    <w:rsid w:val="002D66A5"/>
    <w:rsid w:val="00362AD7"/>
    <w:rsid w:val="003C5D82"/>
    <w:rsid w:val="003E3FF3"/>
    <w:rsid w:val="003F203D"/>
    <w:rsid w:val="00436DE5"/>
    <w:rsid w:val="00457300"/>
    <w:rsid w:val="004943CE"/>
    <w:rsid w:val="00494C6B"/>
    <w:rsid w:val="00556FA0"/>
    <w:rsid w:val="00590BC5"/>
    <w:rsid w:val="005923EB"/>
    <w:rsid w:val="005C4B2D"/>
    <w:rsid w:val="00627C90"/>
    <w:rsid w:val="0068767D"/>
    <w:rsid w:val="00713F83"/>
    <w:rsid w:val="00736FAB"/>
    <w:rsid w:val="007E1F88"/>
    <w:rsid w:val="00812628"/>
    <w:rsid w:val="00824D11"/>
    <w:rsid w:val="008458FA"/>
    <w:rsid w:val="00872FAA"/>
    <w:rsid w:val="008A54B5"/>
    <w:rsid w:val="008B160B"/>
    <w:rsid w:val="008E2B2E"/>
    <w:rsid w:val="009117C3"/>
    <w:rsid w:val="009163D3"/>
    <w:rsid w:val="009472E9"/>
    <w:rsid w:val="009904BF"/>
    <w:rsid w:val="00996C93"/>
    <w:rsid w:val="009C4281"/>
    <w:rsid w:val="009F10E4"/>
    <w:rsid w:val="00A219E7"/>
    <w:rsid w:val="00A3321E"/>
    <w:rsid w:val="00A35031"/>
    <w:rsid w:val="00A47FE8"/>
    <w:rsid w:val="00AA1A64"/>
    <w:rsid w:val="00B17BD1"/>
    <w:rsid w:val="00B24DC9"/>
    <w:rsid w:val="00B72CA9"/>
    <w:rsid w:val="00BF690A"/>
    <w:rsid w:val="00BF7902"/>
    <w:rsid w:val="00C01215"/>
    <w:rsid w:val="00C17FFB"/>
    <w:rsid w:val="00C42409"/>
    <w:rsid w:val="00C51C6B"/>
    <w:rsid w:val="00C56B6D"/>
    <w:rsid w:val="00C60E3D"/>
    <w:rsid w:val="00C807EF"/>
    <w:rsid w:val="00C83717"/>
    <w:rsid w:val="00C97CF5"/>
    <w:rsid w:val="00CE6731"/>
    <w:rsid w:val="00CF7A65"/>
    <w:rsid w:val="00D024EB"/>
    <w:rsid w:val="00D02AEB"/>
    <w:rsid w:val="00D336C9"/>
    <w:rsid w:val="00D53292"/>
    <w:rsid w:val="00D76052"/>
    <w:rsid w:val="00E03319"/>
    <w:rsid w:val="00E442B9"/>
    <w:rsid w:val="00E52A49"/>
    <w:rsid w:val="00E95091"/>
    <w:rsid w:val="00EE7B3F"/>
    <w:rsid w:val="00F07A5D"/>
    <w:rsid w:val="00F21C5C"/>
    <w:rsid w:val="00F60C3A"/>
    <w:rsid w:val="00FD6079"/>
    <w:rsid w:val="00FD6A86"/>
    <w:rsid w:val="00FD79CC"/>
    <w:rsid w:val="00FE0C41"/>
    <w:rsid w:val="00FE0D34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51D6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9C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znoj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jmo@tyflocentrum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3</cp:revision>
  <cp:lastPrinted>2021-06-24T11:59:00Z</cp:lastPrinted>
  <dcterms:created xsi:type="dcterms:W3CDTF">2023-11-14T12:05:00Z</dcterms:created>
  <dcterms:modified xsi:type="dcterms:W3CDTF">2023-11-20T11:43:00Z</dcterms:modified>
</cp:coreProperties>
</file>